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北师大版五年级数学上册《四、多边形的面积》-单元测试6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1.(本题5分)一堆圆木堆成横截面为梯形的形状，底层根数有12根，顶层根数有4根，每两层相差一根．这堆圆木共有（　　）根．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A.144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B.80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C.72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2.(本题5分)一个长方形的面积是40平方米，长是8米，宽是多少米？设宽是x米．列方程为（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A.40x=8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B.8÷x=40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C.8x=40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3.(本题5分)一堆钢管，每相邻两层都相差1根，最上层2根，最下层8根，这堆钢管共（　　）根．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B.60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D.70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4.(本题5分)一个三角形与一个平行四边形的面积相等，高相同．如果三角形的底是6cm，那么平行四边形的底是（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A.3cm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B.6cm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C.12cm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5.(本题5分)用四根木条钉成的长方形，把它拉成平行四边形后，它的(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A.周长变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B.面积变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C.面积和周长都变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D.面积周长都不变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6.(本题5分)一堆钢管，截面堆成一个近似三角形，已知最上层有1根，最下层有4根，共堆了4层（相邻两层之间相差1根），这堆钢管共有____根．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7.(本题5分)</w:t>
      </w:r>
      <w:r>
        <w:pict>
          <v:shape id="_x0000_i1025" o:spt="75" type="#_x0000_t75" style="height:76.5pt;width:91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如图，这个梯形的面积是____dm2．请你画一画在这个梯形中剪去一个最大的平行四边形，求剩下的面积．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8.(本题5分)一个平行四边形与一个三角形等底等高，而且三角形的面积比平行四边形的面积少5平方厘米，平行四边形的面积是____平方厘米．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9.(本题5分)用两个完全一样的梯形拼成一个长方形，已知梯形的高是5厘米，长方形的长是18厘米．每个梯形的面积是____平方厘米．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10.(本题5分)一个直角梯形，上底与下底之和是13cm，两腰分别是6cm和9cm，该梯形的面积是____cm2．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11.(本题5分)一个平行四边形的面积是7.5平方分米，底是5分米，高是____分米．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12.(本题5分)工地上有一堆钢管，横截面是一个梯形，已知最上面一层有2根，最下面一层有10根，这堆钢管共有____根．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13.(本题5分)一个平行四边形的底和高都扩大5倍，它的面积扩大____倍．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14.(本题7分)作出各图形AB边上的高．</w:t>
      </w:r>
      <w:r>
        <w:br w:type="textWrapping"/>
      </w:r>
      <w:r>
        <w:pict>
          <v:shape id="_x0000_i1026" o:spt="75" type="#_x0000_t75" style="height:93pt;width:399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15.(本题7分)计算每个图形的面积．</w:t>
      </w:r>
      <w:r>
        <w:br w:type="textWrapping"/>
      </w:r>
      <w:r>
        <w:pict>
          <v:shape id="_x0000_i1027" o:spt="75" type="#_x0000_t75" style="height:57pt;width:273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</w:t>
      </w:r>
      <w:r>
        <w:pict>
          <v:shape id="_x0000_i1028" o:spt="75" type="#_x0000_t75" style="height:57.75pt;width:147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（如图）有一块平行四边形草坪，底35米，高10米，中间铺了一条2米宽的水泥路，草坪的面积有多少平方米？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17.(本题7分)小亚用一个三角形和一个梯形拼成了一个平行四边形，这个平形四边形的面积140平方厘米，三角形的底和高分别为8厘米和10厘米，求这个梯形的下底是多少？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18.(本题7分)一块梯形的小麦田，它的上底是500米，下底是700米，高是200米，这块地有多少公顷？如果平均每公顷地收小麦8000千克，这块小麦田能够收小麦多少吨？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北师大版五年级数学上册《四、多边形的面积》-单元测试6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解：12-4+1=9（层）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（4+12）×9÷2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=16×9÷2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=72（根）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答：这堆圆木共有72根．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解：设宽是x米，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8×x=40，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8×x÷8=40÷8，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x=5，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答：宽是5米．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解：（2+8）×（8-2+1）÷2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=10×7÷2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=35（根），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答：这堆钢管共35根．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解：设平行四边形的底是a，高是1．根据题意得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6×1÷2=a×1，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6÷2=a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a=3．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答：平行四边形的底是3厘米．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把长方形被拉成平行四边形后，它的长和宽没变，所以周长不变，但是高变小了，所以面积就变小了。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故答案为：B。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解：（1+4）×（4-1+1）÷2，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=5×4÷2，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=10（根）；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答：这堆钢管一共有10根．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9500;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解：如图：</w:t>
      </w:r>
      <w:r>
        <w:br w:type="textWrapping"/>
      </w:r>
      <w:r>
        <w:pict>
          <v:shape id="_x0000_i1029" o:spt="75" type="#_x0000_t75" style="height:79.5pt;width:91.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br w:type="textWrapping"/>
      </w:r>
      <w:r>
        <w:t>（4+15）×10÷2</w:t>
      </w:r>
      <w:r>
        <w:br w:type="textWrapping"/>
      </w:r>
      <w:r>
        <w:t>=19×10÷2</w:t>
      </w:r>
      <w:r>
        <w:br w:type="textWrapping"/>
      </w:r>
      <w:r>
        <w:t>=95（平方米）；</w:t>
      </w:r>
      <w:r>
        <w:br w:type="textWrapping"/>
      </w:r>
      <w:r>
        <w:t>95-4×10</w:t>
      </w:r>
      <w:r>
        <w:br w:type="textWrapping"/>
      </w:r>
      <w:r>
        <w:t>=95-40</w:t>
      </w:r>
      <w:r>
        <w:br w:type="textWrapping"/>
      </w:r>
      <w:r>
        <w:t>=55（平方米）；</w:t>
      </w:r>
      <w:r>
        <w:br w:type="textWrapping"/>
      </w:r>
      <w:r>
        <w:t>95平方米=9500平方分米，</w:t>
      </w:r>
      <w:r>
        <w:br w:type="textWrapping"/>
      </w:r>
      <w:r>
        <w:t>答：这个梯形的面积是9500平方分米，剩下的面积是55平方米．</w:t>
      </w:r>
      <w:r>
        <w:br w:type="textWrapping"/>
      </w:r>
      <w:r>
        <w:t>故答案为：9500平方分米．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解：5÷（2-1）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=5÷1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=5（平方厘米）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5×2=10（平方厘米）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答：这个三角形面积是10平方厘米．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解：18×5÷2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=90÷2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=45（平方厘米），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答：每个梯形的面积是45平方厘米．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故答案为：45．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39;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解：13×6÷2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=78÷2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=39（平方厘米）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答：梯形的面积是39平方厘米．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故答案为：39．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1.5;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解：7.5÷5=1.5（分米）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答：高是1.5分米．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故答案为：1.5．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解：（2+10）×（10-2+1）÷2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=12×9÷2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=54（根）；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答：这堆钢管一共有54根．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解：5×5=25；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答：它的面积扩大25倍．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t>解：由分析作高如下：</w:t>
      </w:r>
      <w:r>
        <w:br w:type="textWrapping"/>
      </w:r>
      <w:r>
        <w:pict>
          <v:shape id="_x0000_i1030" o:spt="75" type="#_x0000_t75" style="height:91.5pt;width:363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（1）经过三角形的顶点C向对边AB作垂线，顶点和垂足之间的线段就是三角形AB边上的高；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（2）在平行四边形中，过点D向对边AB作垂线，点D与垂足之间的线段就是以AB为底的平行四边形的高；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（3）过梯形上底的一个顶点D向下底AB作垂线，顶点和垂足之间的线段就是梯形的一条高．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解：（1）10×15=150（平方米）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答：平行四边形的面积是150平方米．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（2）（22+18）×16÷2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=40×16÷2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=320（平方分米）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答：梯形的面积是320平方分米．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（3）36×8÷2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=228÷2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=144（平方厘米）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答：三角形的面积是144平方厘米．;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根据“平行四边形的面积=底×高”，“梯形的面积=（上底+下底）×高÷2”，“三角形的面积=底×高÷2”代入数据解答．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解：（35-2）×10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=33×10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=330（平方米）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答：草坪的面积有330平方米．;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将两边草地向中间平移，可得底为35-2=33米，高为10米的平行四边形草地，再根据平行四边形面积公式求解即可．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解：140÷10=14（厘米）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答：这个梯形的下底是14厘米．;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根据题意，三角形的高等于拼成的平行四边形的高也等于梯形的高，可用利用平行四边形的面积公式求出平行四边形的底，即梯形的下底．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解：（500+700）×200÷2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=1200×200÷2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=120000（平方米）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120000平方米=12公顷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8000千克=8吨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8×12=96（吨）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答：这块地有12公顷，这块小麦田能够收小麦96吨．;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首先根据梯形的面积公式：s=（a+b）h÷2，求出这块麦田的面积，再根据单产量×数量=总产量解答．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1292D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0C4C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1A387CC9"/>
    <w:rsid w:val="5E97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E51EAF-B002-4655-99BC-0B1C27AF6B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8</Pages>
  <Words>2367</Words>
  <Characters>2821</Characters>
  <Lines>21</Lines>
  <Paragraphs>6</Paragraphs>
  <TotalTime>1</TotalTime>
  <ScaleCrop>false</ScaleCrop>
  <LinksUpToDate>false</LinksUpToDate>
  <CharactersWithSpaces>2854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2021-03-24T06:24:00Z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2022-09-01T14:12:59Z</dcterms:modified>
  <dc:subject>【2021精品试题】</dc:subject>
  <dc:title>【2021精品试题】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C5B279B87F534C97BF4E685EDA1CCE9E</vt:lpwstr>
  </property>
</Properties>
</file>